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F5C" w:rsidRDefault="005A7F5C" w:rsidP="005A7F5C">
      <w:pPr>
        <w:pStyle w:val="a3"/>
        <w:ind w:right="4"/>
        <w:jc w:val="both"/>
      </w:pPr>
      <w:r>
        <w:t>Определить правильные ответы</w:t>
      </w:r>
    </w:p>
    <w:p w:rsid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1. В чем заключается основная цель государственной налоговой политики?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t>А) разрабатывать и утверждать нормативные правовые акты;</w:t>
      </w:r>
    </w:p>
    <w:p w:rsidR="005A7F5C" w:rsidRPr="005A7F5C" w:rsidRDefault="005A7F5C" w:rsidP="005A7F5C">
      <w:pPr>
        <w:pStyle w:val="a3"/>
        <w:ind w:right="4"/>
        <w:jc w:val="both"/>
        <w:rPr>
          <w:spacing w:val="-1"/>
        </w:rPr>
      </w:pPr>
      <w:r w:rsidRPr="005A7F5C">
        <w:t>B) осуществлять налоговый контроль;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t xml:space="preserve">С) осуществлять </w:t>
      </w:r>
      <w:proofErr w:type="gramStart"/>
      <w:r w:rsidRPr="005A7F5C">
        <w:t>контроль за</w:t>
      </w:r>
      <w:proofErr w:type="gramEnd"/>
      <w:r w:rsidRPr="005A7F5C">
        <w:t xml:space="preserve"> соблюдением порядка учёта, хранения, оценки, </w:t>
      </w:r>
      <w:r w:rsidRPr="005A7F5C">
        <w:rPr>
          <w:spacing w:val="-2"/>
        </w:rPr>
        <w:t xml:space="preserve">дальнейшего использования и реализации имущества, обращенного в собственность </w:t>
      </w:r>
      <w:r w:rsidRPr="005A7F5C">
        <w:t>государства;</w:t>
      </w:r>
    </w:p>
    <w:p w:rsidR="005A7F5C" w:rsidRPr="005A7F5C" w:rsidRDefault="005A7F5C" w:rsidP="005A7F5C">
      <w:pPr>
        <w:pStyle w:val="a3"/>
        <w:ind w:right="4"/>
        <w:jc w:val="both"/>
        <w:rPr>
          <w:bCs/>
        </w:rPr>
      </w:pPr>
      <w:r w:rsidRPr="005A7F5C">
        <w:rPr>
          <w:bCs/>
          <w:lang w:val="en-US"/>
        </w:rPr>
        <w:t>D</w:t>
      </w:r>
      <w:r w:rsidRPr="005A7F5C">
        <w:rPr>
          <w:bCs/>
        </w:rPr>
        <w:t xml:space="preserve">) </w:t>
      </w:r>
      <w:proofErr w:type="gramStart"/>
      <w:r w:rsidRPr="005A7F5C">
        <w:rPr>
          <w:bCs/>
        </w:rPr>
        <w:t>обеспечение</w:t>
      </w:r>
      <w:proofErr w:type="gramEnd"/>
      <w:r w:rsidRPr="005A7F5C">
        <w:rPr>
          <w:bCs/>
        </w:rPr>
        <w:t xml:space="preserve"> финансовых потребностей государства  на основе соблюдения баланса экономических интересов государства и налогоплательщиков.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2. Перечислите принципы налогообложения: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А) требовательность,  обязательность, верховенство;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B) значимость, определенность, простота;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С) налоговая тайна, обязательность, единство;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rPr>
          <w:lang w:val="en-US"/>
        </w:rPr>
        <w:t>D</w:t>
      </w:r>
      <w:r w:rsidRPr="005A7F5C">
        <w:t xml:space="preserve">) </w:t>
      </w:r>
      <w:proofErr w:type="gramStart"/>
      <w:r w:rsidRPr="005A7F5C">
        <w:t>гласность</w:t>
      </w:r>
      <w:proofErr w:type="gramEnd"/>
      <w:r w:rsidRPr="005A7F5C">
        <w:t>, определенность, единство, справедливость, обязательность.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3. Налоговая политика представляет собой:</w:t>
      </w:r>
    </w:p>
    <w:p w:rsidR="005A7F5C" w:rsidRPr="005A7F5C" w:rsidRDefault="005A7F5C" w:rsidP="005A7F5C">
      <w:pPr>
        <w:pStyle w:val="a3"/>
        <w:ind w:right="4"/>
        <w:jc w:val="both"/>
      </w:pPr>
      <w:proofErr w:type="gramStart"/>
      <w:r w:rsidRPr="005A7F5C">
        <w:t>A) совокупность мер по установлению новых и отмене действующих налогов и других обязательных платежей в бюджет, изменению ставок, объектов налогообложения и объектов, связанных с налогообложением, налоговой базы по налогам и другим обязательным платежам в бюджет;</w:t>
      </w:r>
      <w:proofErr w:type="gramEnd"/>
    </w:p>
    <w:p w:rsidR="005A7F5C" w:rsidRPr="005A7F5C" w:rsidRDefault="005A7F5C" w:rsidP="005A7F5C">
      <w:pPr>
        <w:pStyle w:val="a3"/>
        <w:ind w:right="4"/>
        <w:jc w:val="both"/>
      </w:pPr>
      <w:r w:rsidRPr="005A7F5C">
        <w:t>B) совокупность мер по определению системы налогов и других обязательных платежей в бюджет, а также порядка их исчисления;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rPr>
          <w:lang w:val="en-US"/>
        </w:rPr>
        <w:t>C</w:t>
      </w:r>
      <w:r w:rsidRPr="005A7F5C">
        <w:t xml:space="preserve">) </w:t>
      </w:r>
      <w:proofErr w:type="gramStart"/>
      <w:r w:rsidRPr="005A7F5C">
        <w:t>часть</w:t>
      </w:r>
      <w:proofErr w:type="gramEnd"/>
      <w:r w:rsidRPr="005A7F5C">
        <w:t xml:space="preserve"> фискальной политики по установлению налогов, других обязательных платежей и иных поступлений в бюджет;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D) совокупность мер по определению налогового устройства государства.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4. Предоставление налоговых льгот индивидуального характера: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A) запрещается;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B) не запрещается;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B) не запрещается для государственных компаний;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D) запрещается для юридических лиц; 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5. Нормативные правовые акты, регулирующие вопросы налогообложения, подлежат обязательному опубликованию: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A) в официальных изданиях;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B) в не официальных изданиях;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rPr>
          <w:lang w:val="en-US"/>
        </w:rPr>
        <w:t>C</w:t>
      </w:r>
      <w:r w:rsidRPr="005A7F5C">
        <w:t xml:space="preserve">) </w:t>
      </w:r>
      <w:proofErr w:type="gramStart"/>
      <w:r w:rsidRPr="005A7F5C">
        <w:t>в</w:t>
      </w:r>
      <w:proofErr w:type="gramEnd"/>
      <w:r w:rsidRPr="005A7F5C">
        <w:t xml:space="preserve"> иностранных изданиях;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D) в местных изданиях.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6. Дать определение термину «налоговое бремя»: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t>А) совокупность мер, предпринятых для исполнения налогового обязательства;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t>B) предоставление налоговой отчетности в законодательно установленные сроки;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rPr>
          <w:spacing w:val="-2"/>
        </w:rPr>
        <w:t>С) выставление инкассового распоряжения на расчетные счета налогоплательщика;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rPr>
          <w:bCs/>
        </w:rPr>
        <w:t>D) величина налоговой суммы, взимаемой с налогоплательщика.</w:t>
      </w:r>
      <w:r w:rsidRPr="005A7F5C">
        <w:t xml:space="preserve">           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7. Если международным договором, ратифицированным РК, установлены иные правила, чем те, которые содержатся в Налоговом Кодексе, то: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А) применяются нормы Налогового Кодекса;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B) применяются правила, утвержденные постановлением Правительства РК;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С) применяются правила указанного договора;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D) применяются решения Консультационного Совета по данному несоответствию.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8. Дать определение термину «Налоговый период»: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t>А) период времени деятельности хозяйствующего объекта;</w:t>
      </w:r>
    </w:p>
    <w:p w:rsidR="005A7F5C" w:rsidRPr="005A7F5C" w:rsidRDefault="005A7F5C" w:rsidP="005A7F5C">
      <w:pPr>
        <w:pStyle w:val="a3"/>
        <w:ind w:right="4"/>
        <w:jc w:val="both"/>
        <w:rPr>
          <w:bCs/>
          <w:spacing w:val="-3"/>
        </w:rPr>
      </w:pPr>
      <w:r w:rsidRPr="005A7F5C">
        <w:rPr>
          <w:bCs/>
          <w:spacing w:val="-2"/>
        </w:rPr>
        <w:t xml:space="preserve">B) период времени, по окончании которого определяются объект налогообложения, </w:t>
      </w:r>
      <w:r w:rsidRPr="005A7F5C">
        <w:rPr>
          <w:bCs/>
        </w:rPr>
        <w:t>налоговая база, исчисляются суммы платежей, подлежащие уплате в бюджет;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rPr>
          <w:spacing w:val="-2"/>
        </w:rPr>
        <w:t>С) период времени, по окончании которого необходимо налогоплательщику зарегистрироваться</w:t>
      </w:r>
      <w:r w:rsidRPr="005A7F5C">
        <w:t>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D) </w:t>
      </w:r>
      <w:r w:rsidRPr="005A7F5C">
        <w:rPr>
          <w:spacing w:val="-2"/>
        </w:rPr>
        <w:t>период времени, по окончании которого налогоплательщик обязан сняться с регистрационного учета</w:t>
      </w:r>
      <w:r w:rsidRPr="005A7F5C">
        <w:t>.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9. Ставка налога - это: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rPr>
          <w:spacing w:val="-2"/>
        </w:rPr>
        <w:t xml:space="preserve">А) период времени, по окончании которого определяются объект налогообложения, </w:t>
      </w:r>
      <w:r w:rsidRPr="005A7F5C">
        <w:t>налоговая база, исчисляются суммы платежей, подлежащие уплате в бюджет;</w:t>
      </w:r>
    </w:p>
    <w:p w:rsidR="005A7F5C" w:rsidRPr="005A7F5C" w:rsidRDefault="005A7F5C" w:rsidP="005A7F5C">
      <w:pPr>
        <w:pStyle w:val="a3"/>
        <w:ind w:right="4"/>
        <w:jc w:val="both"/>
        <w:rPr>
          <w:spacing w:val="-1"/>
        </w:rPr>
      </w:pPr>
      <w:r w:rsidRPr="005A7F5C">
        <w:t>B) стоимостная характеристика объекта налогообложения;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t>С) объект налогообложения;</w:t>
      </w:r>
    </w:p>
    <w:p w:rsidR="005A7F5C" w:rsidRPr="005A7F5C" w:rsidRDefault="005A7F5C" w:rsidP="005A7F5C">
      <w:pPr>
        <w:pStyle w:val="a3"/>
        <w:ind w:right="4"/>
        <w:jc w:val="both"/>
        <w:rPr>
          <w:bCs/>
          <w:spacing w:val="-3"/>
        </w:rPr>
      </w:pPr>
      <w:r w:rsidRPr="005A7F5C">
        <w:rPr>
          <w:bCs/>
          <w:spacing w:val="-2"/>
        </w:rPr>
        <w:t xml:space="preserve">D) величина налогового обязательства по исчислению платежа в бюджет на единицу </w:t>
      </w:r>
      <w:r w:rsidRPr="005A7F5C">
        <w:rPr>
          <w:bCs/>
        </w:rPr>
        <w:t>измерения объекта налогообложения.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10. Дать определение термину «Объект налогообложения»: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t>А) юридическое лицо;</w:t>
      </w:r>
    </w:p>
    <w:p w:rsidR="005A7F5C" w:rsidRPr="005A7F5C" w:rsidRDefault="005A7F5C" w:rsidP="005A7F5C">
      <w:pPr>
        <w:pStyle w:val="a3"/>
        <w:ind w:right="4"/>
        <w:jc w:val="both"/>
        <w:rPr>
          <w:bCs/>
          <w:spacing w:val="-5"/>
        </w:rPr>
      </w:pPr>
      <w:r w:rsidRPr="005A7F5C">
        <w:rPr>
          <w:bCs/>
        </w:rPr>
        <w:t>В) имущество и действия, с наличием и (или) на основании которых у налогоплательщика возникает налоговое обязательство;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t>С) методы построения взимания налогов;</w:t>
      </w:r>
    </w:p>
    <w:p w:rsidR="005A7F5C" w:rsidRPr="005A7F5C" w:rsidRDefault="005A7F5C" w:rsidP="005A7F5C">
      <w:pPr>
        <w:pStyle w:val="a3"/>
        <w:ind w:right="4"/>
        <w:jc w:val="both"/>
        <w:rPr>
          <w:spacing w:val="-1"/>
        </w:rPr>
      </w:pPr>
      <w:r w:rsidRPr="005A7F5C">
        <w:rPr>
          <w:lang w:val="en-US"/>
        </w:rPr>
        <w:t>D</w:t>
      </w:r>
      <w:r w:rsidRPr="005A7F5C">
        <w:t xml:space="preserve">) </w:t>
      </w:r>
      <w:proofErr w:type="gramStart"/>
      <w:r w:rsidRPr="005A7F5C">
        <w:t>индивидуальная</w:t>
      </w:r>
      <w:proofErr w:type="gramEnd"/>
      <w:r w:rsidRPr="005A7F5C">
        <w:t xml:space="preserve"> ставка.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11. В условиях современного государства налогам характерны следующие функции: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t>А)   как определенность  и обязательность;</w:t>
      </w:r>
    </w:p>
    <w:p w:rsidR="005A7F5C" w:rsidRPr="005A7F5C" w:rsidRDefault="005A7F5C" w:rsidP="005A7F5C">
      <w:pPr>
        <w:pStyle w:val="a3"/>
        <w:ind w:right="4"/>
        <w:jc w:val="both"/>
        <w:rPr>
          <w:bCs/>
          <w:spacing w:val="-3"/>
        </w:rPr>
      </w:pPr>
      <w:r w:rsidRPr="005A7F5C">
        <w:rPr>
          <w:bCs/>
        </w:rPr>
        <w:t>B) фискальная, контрольная и регулирующая;</w:t>
      </w:r>
    </w:p>
    <w:p w:rsidR="005A7F5C" w:rsidRPr="005A7F5C" w:rsidRDefault="005A7F5C" w:rsidP="005A7F5C">
      <w:pPr>
        <w:pStyle w:val="a3"/>
        <w:ind w:right="4"/>
        <w:jc w:val="both"/>
        <w:rPr>
          <w:spacing w:val="-3"/>
        </w:rPr>
      </w:pPr>
      <w:r w:rsidRPr="005A7F5C">
        <w:t>С) контрольная и административная;</w:t>
      </w:r>
    </w:p>
    <w:p w:rsidR="005A7F5C" w:rsidRPr="005A7F5C" w:rsidRDefault="005A7F5C" w:rsidP="005A7F5C">
      <w:pPr>
        <w:pStyle w:val="a3"/>
        <w:ind w:right="4"/>
        <w:jc w:val="both"/>
        <w:rPr>
          <w:spacing w:val="-1"/>
        </w:rPr>
      </w:pPr>
      <w:r w:rsidRPr="005A7F5C">
        <w:t>D)  как справедливость  и гласность.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12. Налоговыми агентами являются лица:</w:t>
      </w:r>
    </w:p>
    <w:p w:rsidR="005A7F5C" w:rsidRPr="005A7F5C" w:rsidRDefault="005A7F5C" w:rsidP="005A7F5C">
      <w:pPr>
        <w:pStyle w:val="a3"/>
        <w:ind w:right="4"/>
        <w:jc w:val="both"/>
      </w:pPr>
      <w:proofErr w:type="gramStart"/>
      <w:r w:rsidRPr="005A7F5C">
        <w:t>А) на которых законодательством возложена обязанность исчислять, удерживать и перечислять налоги, удерживаемые у источника выплат, в бюджет  за плательщиков;</w:t>
      </w:r>
      <w:proofErr w:type="gramEnd"/>
    </w:p>
    <w:p w:rsidR="005A7F5C" w:rsidRPr="005A7F5C" w:rsidRDefault="005A7F5C" w:rsidP="005A7F5C">
      <w:pPr>
        <w:pStyle w:val="a3"/>
        <w:ind w:right="4"/>
        <w:jc w:val="both"/>
      </w:pPr>
      <w:r w:rsidRPr="005A7F5C">
        <w:t>B) юридические и физические лица,  импортирующие или осуществляющие реализацию продукции, работ, услуг.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С) юридические лица, филиалы и представительства юридических лиц, физические лица резиденты и нерезиденты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D) уполномоченные представители налогоплательщика.  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13. Способы  уплаты налогов бывают: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rPr>
          <w:lang w:val="en-US"/>
        </w:rPr>
        <w:t>A</w:t>
      </w:r>
      <w:r w:rsidRPr="005A7F5C">
        <w:t xml:space="preserve">) </w:t>
      </w:r>
      <w:proofErr w:type="gramStart"/>
      <w:r w:rsidRPr="005A7F5C">
        <w:t>по</w:t>
      </w:r>
      <w:proofErr w:type="gramEnd"/>
      <w:r w:rsidRPr="005A7F5C">
        <w:t xml:space="preserve"> решению суда;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rPr>
          <w:lang w:val="en-US"/>
        </w:rPr>
        <w:t>B</w:t>
      </w:r>
      <w:r w:rsidRPr="005A7F5C">
        <w:t xml:space="preserve">) </w:t>
      </w:r>
      <w:proofErr w:type="gramStart"/>
      <w:r w:rsidRPr="005A7F5C">
        <w:t>приостановлением</w:t>
      </w:r>
      <w:proofErr w:type="gramEnd"/>
      <w:r w:rsidRPr="005A7F5C">
        <w:t xml:space="preserve"> расходных операций по банковским счетам;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С) ограничением в распоряжении имуществом; 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D) самостоятельный и принудительный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14. Налоговая база представляет собой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А) стоимостную, физическую или иные характеристики объекта налогообложения, на основании которых определяются суммы налогов и других обязательных платежей, подлежащие уплате в бюджет;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B) экономическую  характеристику налогов;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С) функцию налогов;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lastRenderedPageBreak/>
        <w:t>D) стоимостную, физическую или иные характеристики объекта налогообложения, на основании которых определяются  виды  налогов и других обязательных платежей.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15. Налоги: </w:t>
      </w:r>
    </w:p>
    <w:p w:rsidR="005A7F5C" w:rsidRPr="005A7F5C" w:rsidRDefault="005A7F5C" w:rsidP="005A7F5C">
      <w:pPr>
        <w:pStyle w:val="a3"/>
        <w:ind w:right="4"/>
        <w:jc w:val="both"/>
      </w:pPr>
      <w:proofErr w:type="gramStart"/>
      <w:r w:rsidRPr="005A7F5C">
        <w:t>А) законодательно установленные государством в одностороннем порядке обязательные денежные платежи в бюджет, за исключением случаев, предусмотренных Налоговым Кодексом, производимые в определенных размерах, носящие безвозвратный и безвозмездный характер;</w:t>
      </w:r>
      <w:proofErr w:type="gramEnd"/>
    </w:p>
    <w:p w:rsidR="005A7F5C" w:rsidRPr="005A7F5C" w:rsidRDefault="005A7F5C" w:rsidP="005A7F5C">
      <w:pPr>
        <w:pStyle w:val="a3"/>
        <w:ind w:right="4"/>
        <w:jc w:val="both"/>
      </w:pPr>
      <w:r w:rsidRPr="005A7F5C">
        <w:t>B) законодательно установленные государством в двухстороннем порядке обязательные денежные платежи в бюджет, за исключением случаев, предусмотренных Налоговым Кодексом, производимые в определенных размерах, носящие безвозвратный и безвозмездный характер;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С) установленные в общем порядке обязательные денежные платежи в бюджет, за исключением случаев, предусмотренных Налоговым Кодексом, производимые в определенных размерах, носящие возвратный и возмездный характер;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D) установленные налогоплательщиком платежи в бюджет.</w:t>
      </w:r>
    </w:p>
    <w:p w:rsidR="005A7F5C" w:rsidRPr="005A7F5C" w:rsidRDefault="005A7F5C" w:rsidP="005A7F5C">
      <w:pPr>
        <w:pStyle w:val="a3"/>
        <w:ind w:right="4"/>
        <w:jc w:val="both"/>
      </w:pPr>
    </w:p>
    <w:p w:rsidR="005A7F5C" w:rsidRPr="005A7F5C" w:rsidRDefault="005A7F5C" w:rsidP="005A7F5C">
      <w:pPr>
        <w:pStyle w:val="a3"/>
        <w:ind w:right="4"/>
        <w:jc w:val="both"/>
      </w:pPr>
      <w:r w:rsidRPr="005A7F5C">
        <w:t>16. Налогоплательщик это: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А) лицо, являющееся плательщиком налогов и других обязательных платежей в бюджет;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B)  юридическое  лицо, являющееся плательщиком обязательных платежей в бюджет и обязательных пенсионных взносов;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С)  индивидуальный предприниматель, являющийся плательщиком НДС; 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 xml:space="preserve">D)  физическое лицо, являющееся плательщиком сборов и платежей в бюджет; </w:t>
      </w:r>
    </w:p>
    <w:p w:rsidR="005A7F5C" w:rsidRPr="005A7F5C" w:rsidRDefault="005A7F5C" w:rsidP="005A7F5C">
      <w:pPr>
        <w:tabs>
          <w:tab w:val="right" w:pos="5961"/>
          <w:tab w:val="left" w:pos="7166"/>
          <w:tab w:val="right" w:pos="7560"/>
          <w:tab w:val="left" w:pos="11366"/>
          <w:tab w:val="right" w:pos="13286"/>
        </w:tabs>
        <w:autoSpaceDE w:val="0"/>
        <w:autoSpaceDN w:val="0"/>
        <w:adjustRightInd w:val="0"/>
        <w:ind w:right="4"/>
        <w:jc w:val="both"/>
      </w:pPr>
    </w:p>
    <w:p w:rsidR="005A7F5C" w:rsidRPr="005A7F5C" w:rsidRDefault="005A7F5C" w:rsidP="005A7F5C">
      <w:pPr>
        <w:tabs>
          <w:tab w:val="right" w:pos="5961"/>
          <w:tab w:val="left" w:pos="7166"/>
          <w:tab w:val="right" w:pos="7560"/>
          <w:tab w:val="left" w:pos="11366"/>
          <w:tab w:val="right" w:pos="13286"/>
        </w:tabs>
        <w:autoSpaceDE w:val="0"/>
        <w:autoSpaceDN w:val="0"/>
        <w:adjustRightInd w:val="0"/>
        <w:ind w:right="4"/>
        <w:jc w:val="both"/>
      </w:pPr>
      <w:r w:rsidRPr="005A7F5C">
        <w:rPr>
          <w:highlight w:val="yellow"/>
        </w:rPr>
        <w:t>Тема 2 «</w:t>
      </w:r>
      <w:r w:rsidRPr="005A7F5C">
        <w:rPr>
          <w:rStyle w:val="s0"/>
          <w:sz w:val="24"/>
          <w:szCs w:val="24"/>
          <w:highlight w:val="yellow"/>
        </w:rPr>
        <w:t>Участники налоговых отношений»</w:t>
      </w:r>
    </w:p>
    <w:p w:rsidR="005A7F5C" w:rsidRPr="005A7F5C" w:rsidRDefault="005A7F5C" w:rsidP="005A7F5C">
      <w:pPr>
        <w:pStyle w:val="a3"/>
        <w:ind w:right="4"/>
      </w:pPr>
      <w:r w:rsidRPr="005A7F5C">
        <w:t>17. Налогоплательщик обязан:</w:t>
      </w:r>
    </w:p>
    <w:p w:rsidR="005A7F5C" w:rsidRPr="005A7F5C" w:rsidRDefault="005A7F5C" w:rsidP="005A7F5C">
      <w:pPr>
        <w:pStyle w:val="a3"/>
        <w:ind w:right="4"/>
      </w:pPr>
      <w:r w:rsidRPr="005A7F5C">
        <w:t xml:space="preserve">A) </w:t>
      </w:r>
      <w:r w:rsidRPr="005A7F5C">
        <w:rPr>
          <w:iCs/>
        </w:rPr>
        <w:t>своевременно и в полном объеме исполнять налоговое обяза</w:t>
      </w:r>
      <w:r w:rsidRPr="005A7F5C">
        <w:rPr>
          <w:iCs/>
        </w:rPr>
        <w:softHyphen/>
        <w:t xml:space="preserve">тельство в соответствии </w:t>
      </w:r>
      <w:r w:rsidRPr="005A7F5C">
        <w:t xml:space="preserve">с </w:t>
      </w:r>
      <w:r w:rsidRPr="005A7F5C">
        <w:rPr>
          <w:iCs/>
        </w:rPr>
        <w:t>Налоговым Кодексом</w:t>
      </w:r>
      <w:r w:rsidRPr="005A7F5C">
        <w:t xml:space="preserve">; </w:t>
      </w:r>
    </w:p>
    <w:p w:rsidR="005A7F5C" w:rsidRPr="005A7F5C" w:rsidRDefault="005A7F5C" w:rsidP="005A7F5C">
      <w:pPr>
        <w:pStyle w:val="a3"/>
        <w:ind w:right="4"/>
      </w:pPr>
      <w:r w:rsidRPr="005A7F5C">
        <w:t>B) в части  исполнять налоговое законодательство;</w:t>
      </w:r>
    </w:p>
    <w:p w:rsidR="005A7F5C" w:rsidRPr="005A7F5C" w:rsidRDefault="005A7F5C" w:rsidP="005A7F5C">
      <w:pPr>
        <w:pStyle w:val="a3"/>
        <w:ind w:right="4"/>
      </w:pPr>
      <w:r w:rsidRPr="005A7F5C">
        <w:rPr>
          <w:lang w:val="en-US"/>
        </w:rPr>
        <w:t>C</w:t>
      </w:r>
      <w:r w:rsidRPr="005A7F5C">
        <w:t xml:space="preserve">)  </w:t>
      </w:r>
      <w:proofErr w:type="gramStart"/>
      <w:r w:rsidRPr="005A7F5C">
        <w:t>по</w:t>
      </w:r>
      <w:proofErr w:type="gramEnd"/>
      <w:r w:rsidRPr="005A7F5C">
        <w:t xml:space="preserve"> усмотрению применять контрольно-кассовые машины; </w:t>
      </w:r>
    </w:p>
    <w:p w:rsidR="005A7F5C" w:rsidRPr="005A7F5C" w:rsidRDefault="005A7F5C" w:rsidP="005A7F5C">
      <w:pPr>
        <w:pStyle w:val="a3"/>
        <w:ind w:right="4"/>
      </w:pPr>
      <w:r w:rsidRPr="005A7F5C">
        <w:t xml:space="preserve">D) встать на регистрационный  учет в Министерстве Юстиции. 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>18. Органы налоговой службы обязаны:</w:t>
      </w:r>
    </w:p>
    <w:p w:rsidR="005A7F5C" w:rsidRPr="005A7F5C" w:rsidRDefault="005A7F5C" w:rsidP="005A7F5C">
      <w:pPr>
        <w:pStyle w:val="a3"/>
        <w:ind w:right="4"/>
      </w:pPr>
      <w:r w:rsidRPr="005A7F5C">
        <w:t>A) соблюдать налоговую тайну в соответствии с положениями Налогового Кодекса;</w:t>
      </w:r>
    </w:p>
    <w:p w:rsidR="005A7F5C" w:rsidRPr="005A7F5C" w:rsidRDefault="005A7F5C" w:rsidP="005A7F5C">
      <w:pPr>
        <w:pStyle w:val="a3"/>
        <w:ind w:right="4"/>
      </w:pPr>
      <w:r w:rsidRPr="005A7F5C">
        <w:t>B) применять косвенные методы определения объектов налогообложения при наличии учетной документации;</w:t>
      </w:r>
    </w:p>
    <w:p w:rsidR="005A7F5C" w:rsidRPr="005A7F5C" w:rsidRDefault="005A7F5C" w:rsidP="005A7F5C">
      <w:pPr>
        <w:pStyle w:val="a3"/>
        <w:ind w:right="4"/>
      </w:pPr>
      <w:r w:rsidRPr="005A7F5C">
        <w:rPr>
          <w:lang w:val="en-US"/>
        </w:rPr>
        <w:t>C</w:t>
      </w:r>
      <w:r w:rsidRPr="005A7F5C">
        <w:t xml:space="preserve">) </w:t>
      </w:r>
      <w:proofErr w:type="gramStart"/>
      <w:r w:rsidRPr="005A7F5C">
        <w:t>не</w:t>
      </w:r>
      <w:proofErr w:type="gramEnd"/>
      <w:r w:rsidRPr="005A7F5C">
        <w:t xml:space="preserve"> осуществлять налоговый контроль;</w:t>
      </w:r>
    </w:p>
    <w:p w:rsidR="005A7F5C" w:rsidRPr="005A7F5C" w:rsidRDefault="005A7F5C" w:rsidP="005A7F5C">
      <w:pPr>
        <w:pStyle w:val="a3"/>
        <w:ind w:right="4"/>
      </w:pPr>
      <w:r w:rsidRPr="005A7F5C">
        <w:t>D) отказать в предоставлении информации об изменениях в налоговом законодательстве.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 xml:space="preserve">19. Законным представителем налогоплательщика признается: </w:t>
      </w:r>
    </w:p>
    <w:p w:rsidR="005A7F5C" w:rsidRPr="005A7F5C" w:rsidRDefault="005A7F5C" w:rsidP="005A7F5C">
      <w:pPr>
        <w:pStyle w:val="a3"/>
        <w:ind w:right="4"/>
      </w:pPr>
      <w:r w:rsidRPr="005A7F5C">
        <w:t>А) руководитель;</w:t>
      </w:r>
    </w:p>
    <w:p w:rsidR="005A7F5C" w:rsidRPr="005A7F5C" w:rsidRDefault="005A7F5C" w:rsidP="005A7F5C">
      <w:pPr>
        <w:pStyle w:val="a3"/>
        <w:ind w:right="4"/>
      </w:pPr>
      <w:r w:rsidRPr="005A7F5C">
        <w:t>B) учредитель;</w:t>
      </w:r>
    </w:p>
    <w:p w:rsidR="005A7F5C" w:rsidRPr="005A7F5C" w:rsidRDefault="005A7F5C" w:rsidP="005A7F5C">
      <w:pPr>
        <w:pStyle w:val="a3"/>
        <w:ind w:right="4"/>
      </w:pPr>
      <w:r w:rsidRPr="005A7F5C">
        <w:t>С) бухгалтер;</w:t>
      </w:r>
    </w:p>
    <w:p w:rsidR="005A7F5C" w:rsidRPr="005A7F5C" w:rsidRDefault="005A7F5C" w:rsidP="005A7F5C">
      <w:pPr>
        <w:pStyle w:val="a3"/>
        <w:ind w:right="4"/>
        <w:jc w:val="both"/>
      </w:pPr>
      <w:r w:rsidRPr="005A7F5C">
        <w:t>D) лицо, уполномоченное представлять налогоплательщика (налогового агента) в соответствии с законодательными актами Республики Казахстан.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>20. Налогоплательщик   вправе:</w:t>
      </w:r>
    </w:p>
    <w:p w:rsidR="005A7F5C" w:rsidRPr="005A7F5C" w:rsidRDefault="005A7F5C" w:rsidP="005A7F5C">
      <w:pPr>
        <w:pStyle w:val="a3"/>
        <w:ind w:right="4"/>
      </w:pPr>
      <w:r w:rsidRPr="005A7F5C">
        <w:t>А)  в течение 5 лет обжаловать уведомление о результатах налоговой проверки;</w:t>
      </w:r>
    </w:p>
    <w:p w:rsidR="005A7F5C" w:rsidRPr="005A7F5C" w:rsidRDefault="005A7F5C" w:rsidP="005A7F5C">
      <w:pPr>
        <w:pStyle w:val="a3"/>
        <w:ind w:right="4"/>
      </w:pPr>
      <w:r w:rsidRPr="005A7F5C">
        <w:t>B)  личное участие налогоплательщика  лишает права иметь представителя;</w:t>
      </w:r>
    </w:p>
    <w:p w:rsidR="005A7F5C" w:rsidRPr="005A7F5C" w:rsidRDefault="005A7F5C" w:rsidP="005A7F5C">
      <w:pPr>
        <w:pStyle w:val="a3"/>
        <w:ind w:right="4"/>
      </w:pPr>
      <w:r w:rsidRPr="005A7F5C">
        <w:lastRenderedPageBreak/>
        <w:t>С) предоставлять информацию и документы,  не относящиеся к объектам налогообложения и (или) объектам, связанным с налогообложением при проведении проверки;</w:t>
      </w:r>
    </w:p>
    <w:p w:rsidR="005A7F5C" w:rsidRPr="005A7F5C" w:rsidRDefault="005A7F5C" w:rsidP="005A7F5C">
      <w:pPr>
        <w:pStyle w:val="a3"/>
        <w:ind w:right="4"/>
      </w:pPr>
      <w:r w:rsidRPr="005A7F5C">
        <w:t>D) бесплатно получать государственные услуги.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>21. Участниками налоговых отношений являются:</w:t>
      </w:r>
    </w:p>
    <w:p w:rsidR="005A7F5C" w:rsidRPr="005A7F5C" w:rsidRDefault="005A7F5C" w:rsidP="005A7F5C">
      <w:pPr>
        <w:pStyle w:val="a3"/>
        <w:ind w:right="4"/>
      </w:pPr>
      <w:r w:rsidRPr="005A7F5C">
        <w:t xml:space="preserve">A) органы налоговой службы, налогоплательщик и налоговый агент; </w:t>
      </w:r>
    </w:p>
    <w:p w:rsidR="005A7F5C" w:rsidRPr="005A7F5C" w:rsidRDefault="005A7F5C" w:rsidP="005A7F5C">
      <w:pPr>
        <w:pStyle w:val="a3"/>
        <w:ind w:right="4"/>
      </w:pPr>
      <w:r w:rsidRPr="005A7F5C">
        <w:t>B) государство, налогоплательщик и третьи лица;</w:t>
      </w:r>
    </w:p>
    <w:p w:rsidR="005A7F5C" w:rsidRPr="005A7F5C" w:rsidRDefault="005A7F5C" w:rsidP="005A7F5C">
      <w:pPr>
        <w:pStyle w:val="a3"/>
        <w:ind w:right="4"/>
      </w:pPr>
      <w:r w:rsidRPr="005A7F5C">
        <w:rPr>
          <w:lang w:val="en-US"/>
        </w:rPr>
        <w:t>C</w:t>
      </w:r>
      <w:r w:rsidRPr="005A7F5C">
        <w:t xml:space="preserve">) </w:t>
      </w:r>
      <w:proofErr w:type="gramStart"/>
      <w:r w:rsidRPr="005A7F5C">
        <w:t>физические</w:t>
      </w:r>
      <w:proofErr w:type="gramEnd"/>
      <w:r w:rsidRPr="005A7F5C">
        <w:t xml:space="preserve"> лица;</w:t>
      </w:r>
    </w:p>
    <w:p w:rsidR="005A7F5C" w:rsidRPr="005A7F5C" w:rsidRDefault="005A7F5C" w:rsidP="005A7F5C">
      <w:pPr>
        <w:pStyle w:val="a3"/>
        <w:ind w:right="4"/>
      </w:pPr>
      <w:r w:rsidRPr="005A7F5C">
        <w:t>D) юридические лица и их законные представители.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>22. Не является правом налогоплательщика получение от органов налоговой службы:</w:t>
      </w:r>
    </w:p>
    <w:p w:rsidR="005A7F5C" w:rsidRPr="005A7F5C" w:rsidRDefault="005A7F5C" w:rsidP="005A7F5C">
      <w:pPr>
        <w:pStyle w:val="a3"/>
        <w:ind w:right="4"/>
      </w:pPr>
      <w:r w:rsidRPr="005A7F5C">
        <w:t xml:space="preserve">A) сведений о порядке уплаты налогов; </w:t>
      </w:r>
    </w:p>
    <w:p w:rsidR="005A7F5C" w:rsidRPr="005A7F5C" w:rsidRDefault="005A7F5C" w:rsidP="005A7F5C">
      <w:pPr>
        <w:pStyle w:val="a3"/>
        <w:ind w:right="4"/>
      </w:pPr>
      <w:r w:rsidRPr="005A7F5C">
        <w:t>B) разъяснений по заполнению форм налоговой отчетности;</w:t>
      </w:r>
    </w:p>
    <w:p w:rsidR="005A7F5C" w:rsidRPr="005A7F5C" w:rsidRDefault="005A7F5C" w:rsidP="005A7F5C">
      <w:pPr>
        <w:pStyle w:val="a3"/>
        <w:ind w:right="4"/>
      </w:pPr>
      <w:r w:rsidRPr="005A7F5C">
        <w:rPr>
          <w:lang w:val="en-US"/>
        </w:rPr>
        <w:t>C</w:t>
      </w:r>
      <w:r w:rsidRPr="005A7F5C">
        <w:t xml:space="preserve">) </w:t>
      </w:r>
      <w:proofErr w:type="gramStart"/>
      <w:r w:rsidRPr="005A7F5C">
        <w:t>сведений</w:t>
      </w:r>
      <w:proofErr w:type="gramEnd"/>
      <w:r w:rsidRPr="005A7F5C">
        <w:t xml:space="preserve"> о реквизитах, необходимых для заполнения платежного документа на уплату налогов;</w:t>
      </w:r>
    </w:p>
    <w:p w:rsidR="005A7F5C" w:rsidRPr="005A7F5C" w:rsidRDefault="005A7F5C" w:rsidP="005A7F5C">
      <w:pPr>
        <w:pStyle w:val="a3"/>
        <w:ind w:right="4"/>
      </w:pPr>
      <w:r w:rsidRPr="005A7F5C">
        <w:t>D) сведений о суммах исполненных налоговых обязательств по уплате налогов и других обязательных платежей в бюджет своих родственников.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>23. Принятие налогоплательщиком решения о наделении полномочиями представителя налогоплательщика:</w:t>
      </w:r>
    </w:p>
    <w:p w:rsidR="005A7F5C" w:rsidRPr="005A7F5C" w:rsidRDefault="005A7F5C" w:rsidP="005A7F5C">
      <w:pPr>
        <w:pStyle w:val="a3"/>
        <w:ind w:right="4"/>
      </w:pPr>
      <w:r w:rsidRPr="005A7F5C">
        <w:t>A)  лишает его права на личное участие в отношениях, регулируемых налоговым законодательством, исключительно в случае отражения такого права в учредительных документах;</w:t>
      </w:r>
    </w:p>
    <w:p w:rsidR="005A7F5C" w:rsidRPr="005A7F5C" w:rsidRDefault="005A7F5C" w:rsidP="005A7F5C">
      <w:pPr>
        <w:pStyle w:val="a3"/>
        <w:ind w:right="4"/>
      </w:pPr>
      <w:r w:rsidRPr="005A7F5C">
        <w:t>B) не лишает его права на личное участие в отношениях, регулируемых налоговым законодательством, во всех случаях;</w:t>
      </w:r>
    </w:p>
    <w:p w:rsidR="005A7F5C" w:rsidRPr="005A7F5C" w:rsidRDefault="005A7F5C" w:rsidP="005A7F5C">
      <w:pPr>
        <w:pStyle w:val="a3"/>
        <w:ind w:right="4"/>
      </w:pPr>
      <w:r w:rsidRPr="005A7F5C">
        <w:rPr>
          <w:lang w:val="en-US"/>
        </w:rPr>
        <w:t>C</w:t>
      </w:r>
      <w:r w:rsidRPr="005A7F5C">
        <w:t xml:space="preserve">) </w:t>
      </w:r>
      <w:proofErr w:type="gramStart"/>
      <w:r w:rsidRPr="005A7F5C">
        <w:t>лишает</w:t>
      </w:r>
      <w:proofErr w:type="gramEnd"/>
      <w:r w:rsidRPr="005A7F5C">
        <w:t xml:space="preserve"> его права на личное участие в отношениях, регулируемых налоговым законодательством;</w:t>
      </w:r>
    </w:p>
    <w:p w:rsidR="005A7F5C" w:rsidRPr="005A7F5C" w:rsidRDefault="005A7F5C" w:rsidP="005A7F5C">
      <w:pPr>
        <w:pStyle w:val="a3"/>
        <w:ind w:right="4"/>
      </w:pPr>
      <w:r w:rsidRPr="005A7F5C">
        <w:t>D) прекращает его обязанность по исполнению налогового обязательства.</w:t>
      </w:r>
    </w:p>
    <w:p w:rsidR="005A7F5C" w:rsidRPr="005A7F5C" w:rsidRDefault="005A7F5C" w:rsidP="005A7F5C">
      <w:pPr>
        <w:pStyle w:val="a3"/>
        <w:ind w:right="4"/>
      </w:pPr>
      <w:r w:rsidRPr="005A7F5C">
        <w:t>24.  Налоговый агент обязан:</w:t>
      </w:r>
    </w:p>
    <w:p w:rsidR="005A7F5C" w:rsidRPr="005A7F5C" w:rsidRDefault="005A7F5C" w:rsidP="005A7F5C">
      <w:pPr>
        <w:pStyle w:val="a3"/>
        <w:ind w:right="4"/>
      </w:pPr>
      <w:r w:rsidRPr="005A7F5C">
        <w:t xml:space="preserve">А) правильно и своевременно исчислять налоги,  не удерживаемые у источника выплаты; </w:t>
      </w:r>
    </w:p>
    <w:p w:rsidR="005A7F5C" w:rsidRPr="005A7F5C" w:rsidRDefault="005A7F5C" w:rsidP="005A7F5C">
      <w:pPr>
        <w:pStyle w:val="a3"/>
        <w:ind w:right="4"/>
      </w:pPr>
      <w:r w:rsidRPr="005A7F5C">
        <w:t xml:space="preserve">B) удерживать соответствующие налоги с налогоплательщика и перечислять их в бюджет в срок исковой давности; </w:t>
      </w:r>
    </w:p>
    <w:p w:rsidR="005A7F5C" w:rsidRPr="005A7F5C" w:rsidRDefault="005A7F5C" w:rsidP="005A7F5C">
      <w:pPr>
        <w:pStyle w:val="a3"/>
        <w:ind w:right="4"/>
      </w:pPr>
      <w:r w:rsidRPr="005A7F5C">
        <w:t xml:space="preserve">С) представлять декларацию по НДС; </w:t>
      </w:r>
    </w:p>
    <w:p w:rsidR="005A7F5C" w:rsidRPr="005A7F5C" w:rsidRDefault="005A7F5C" w:rsidP="005A7F5C">
      <w:pPr>
        <w:pStyle w:val="a3"/>
        <w:ind w:right="4"/>
      </w:pPr>
      <w:r w:rsidRPr="005A7F5C">
        <w:t>D) вести учет выплаченных налогоплательщикам доходов, а также удержанных и перечисленных в бюджет сумм налогов, в том числе персонально по каждому налогоплательщику.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>25. Таможенные органы при взимании налогов, подлежащих уплате в связи с перемещением товаров через таможенную границу Республики Казахстан, руководствуются:</w:t>
      </w:r>
    </w:p>
    <w:p w:rsidR="005A7F5C" w:rsidRPr="005A7F5C" w:rsidRDefault="005A7F5C" w:rsidP="005A7F5C">
      <w:pPr>
        <w:pStyle w:val="a3"/>
        <w:ind w:right="4"/>
      </w:pPr>
      <w:r w:rsidRPr="005A7F5C">
        <w:t>A)   Принципами налогообложения;</w:t>
      </w:r>
    </w:p>
    <w:p w:rsidR="005A7F5C" w:rsidRPr="005A7F5C" w:rsidRDefault="005A7F5C" w:rsidP="005A7F5C">
      <w:pPr>
        <w:pStyle w:val="a3"/>
        <w:ind w:right="4"/>
      </w:pPr>
      <w:r w:rsidRPr="005A7F5C">
        <w:t>B)   Таможенным кодексом республики Казахстан;</w:t>
      </w:r>
    </w:p>
    <w:p w:rsidR="005A7F5C" w:rsidRPr="005A7F5C" w:rsidRDefault="005A7F5C" w:rsidP="005A7F5C">
      <w:pPr>
        <w:pStyle w:val="a3"/>
        <w:ind w:right="4"/>
      </w:pPr>
      <w:r w:rsidRPr="005A7F5C">
        <w:rPr>
          <w:lang w:val="en-US"/>
        </w:rPr>
        <w:t>C</w:t>
      </w:r>
      <w:r w:rsidRPr="005A7F5C">
        <w:t xml:space="preserve">) Нормативными правовыми актами Таможенного комитета Министерства финансов Республики Казахстан; </w:t>
      </w:r>
    </w:p>
    <w:p w:rsidR="005A7F5C" w:rsidRPr="005A7F5C" w:rsidRDefault="005A7F5C" w:rsidP="005A7F5C">
      <w:pPr>
        <w:pStyle w:val="a3"/>
        <w:ind w:right="4"/>
      </w:pPr>
      <w:r w:rsidRPr="005A7F5C">
        <w:t>D) Налоговым Кодексом,  таможенным законодательством Таможенного Союза и (или) таможенным законодательством Республики Казахстан.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>26. Органы налоговой службы обязаны:</w:t>
      </w:r>
    </w:p>
    <w:p w:rsidR="005A7F5C" w:rsidRPr="005A7F5C" w:rsidRDefault="005A7F5C" w:rsidP="005A7F5C">
      <w:pPr>
        <w:pStyle w:val="a3"/>
        <w:ind w:right="4"/>
      </w:pPr>
      <w:r w:rsidRPr="005A7F5C">
        <w:t>A) отказывать в приеме налоговой отчетности в случае наличия просрочки ее представления;</w:t>
      </w:r>
    </w:p>
    <w:p w:rsidR="005A7F5C" w:rsidRPr="005A7F5C" w:rsidRDefault="005A7F5C" w:rsidP="005A7F5C">
      <w:pPr>
        <w:pStyle w:val="a3"/>
        <w:ind w:right="4"/>
      </w:pPr>
      <w:r w:rsidRPr="005A7F5C">
        <w:lastRenderedPageBreak/>
        <w:t>B) отказывать в рассмотрении жалобы налогоплательщика на уведомление о результатах налоговой проверки в случае наличия у налогоплательщика задолженности перед бюджетом;</w:t>
      </w:r>
    </w:p>
    <w:p w:rsidR="005A7F5C" w:rsidRPr="005A7F5C" w:rsidRDefault="005A7F5C" w:rsidP="005A7F5C">
      <w:pPr>
        <w:pStyle w:val="a3"/>
        <w:ind w:right="4"/>
      </w:pPr>
      <w:r w:rsidRPr="005A7F5C">
        <w:rPr>
          <w:lang w:val="en-US"/>
        </w:rPr>
        <w:t>C</w:t>
      </w:r>
      <w:r w:rsidRPr="005A7F5C">
        <w:t xml:space="preserve">) </w:t>
      </w:r>
      <w:proofErr w:type="gramStart"/>
      <w:r w:rsidRPr="005A7F5C">
        <w:t>возбуждать</w:t>
      </w:r>
      <w:proofErr w:type="gramEnd"/>
      <w:r w:rsidRPr="005A7F5C">
        <w:t xml:space="preserve"> уголовное дело при наличии факта нарушения налогового законодательства;</w:t>
      </w:r>
    </w:p>
    <w:p w:rsidR="005A7F5C" w:rsidRPr="005A7F5C" w:rsidRDefault="005A7F5C" w:rsidP="005A7F5C">
      <w:pPr>
        <w:pStyle w:val="a3"/>
        <w:ind w:right="4"/>
      </w:pPr>
      <w:r w:rsidRPr="005A7F5C">
        <w:t>D) применять способы обеспечения исполнения налогового законодательства.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>27. Должностное лицо органов налоговой службы не вправе:</w:t>
      </w:r>
    </w:p>
    <w:p w:rsidR="005A7F5C" w:rsidRPr="005A7F5C" w:rsidRDefault="005A7F5C" w:rsidP="005A7F5C">
      <w:pPr>
        <w:pStyle w:val="a3"/>
        <w:ind w:right="4"/>
      </w:pPr>
      <w:r w:rsidRPr="005A7F5C">
        <w:t>А) получать от банков сведения об уплате налогоплательщиком налогов;</w:t>
      </w:r>
    </w:p>
    <w:p w:rsidR="005A7F5C" w:rsidRPr="005A7F5C" w:rsidRDefault="005A7F5C" w:rsidP="005A7F5C">
      <w:pPr>
        <w:pStyle w:val="a3"/>
        <w:ind w:right="4"/>
      </w:pPr>
      <w:r w:rsidRPr="005A7F5C">
        <w:t>B) проводить в ходе налоговой проверки изъятие документов, свидетельствующих о совершении административного правонарушения;</w:t>
      </w:r>
    </w:p>
    <w:p w:rsidR="005A7F5C" w:rsidRPr="005A7F5C" w:rsidRDefault="005A7F5C" w:rsidP="005A7F5C">
      <w:pPr>
        <w:pStyle w:val="a3"/>
        <w:ind w:right="4"/>
      </w:pPr>
      <w:r w:rsidRPr="005A7F5C">
        <w:t>С) требовать от налогоплательщика предоставления учетной документации;</w:t>
      </w:r>
    </w:p>
    <w:p w:rsidR="005A7F5C" w:rsidRPr="005A7F5C" w:rsidRDefault="005A7F5C" w:rsidP="005A7F5C">
      <w:pPr>
        <w:pStyle w:val="a3"/>
        <w:ind w:right="4"/>
      </w:pPr>
      <w:r w:rsidRPr="005A7F5C">
        <w:t>D)  исполнять  служебные  обязанности  в  отношении  лица,  которое приходится ему свойственником.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>28. Налогоплательщик не вправе:</w:t>
      </w:r>
    </w:p>
    <w:p w:rsidR="005A7F5C" w:rsidRPr="005A7F5C" w:rsidRDefault="005A7F5C" w:rsidP="005A7F5C">
      <w:pPr>
        <w:pStyle w:val="a3"/>
        <w:ind w:right="4"/>
      </w:pPr>
      <w:r w:rsidRPr="005A7F5C">
        <w:t>А) бесплатно получать государственные услуги;</w:t>
      </w:r>
    </w:p>
    <w:p w:rsidR="005A7F5C" w:rsidRPr="005A7F5C" w:rsidRDefault="005A7F5C" w:rsidP="005A7F5C">
      <w:pPr>
        <w:pStyle w:val="a3"/>
        <w:ind w:right="4"/>
      </w:pPr>
      <w:r w:rsidRPr="005A7F5C">
        <w:t>B) получать справку об отсутствии (наличии) налоговой задолженности.</w:t>
      </w:r>
    </w:p>
    <w:p w:rsidR="005A7F5C" w:rsidRPr="005A7F5C" w:rsidRDefault="005A7F5C" w:rsidP="005A7F5C">
      <w:pPr>
        <w:pStyle w:val="a3"/>
        <w:ind w:right="4"/>
      </w:pPr>
      <w:r w:rsidRPr="005A7F5C">
        <w:t>С) отказаться от подписания акта налоговой проверки;</w:t>
      </w:r>
    </w:p>
    <w:p w:rsidR="005A7F5C" w:rsidRPr="005A7F5C" w:rsidRDefault="005A7F5C" w:rsidP="005A7F5C">
      <w:pPr>
        <w:pStyle w:val="a3"/>
        <w:ind w:right="4"/>
      </w:pPr>
      <w:r w:rsidRPr="005A7F5C">
        <w:t>D) не реагировать на уведомление об устранении нарушений, выявленных по результатам камерального контроля.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>29. Налоговые органы подчиняются по вертикали:</w:t>
      </w:r>
    </w:p>
    <w:p w:rsidR="005A7F5C" w:rsidRPr="005A7F5C" w:rsidRDefault="005A7F5C" w:rsidP="005A7F5C">
      <w:pPr>
        <w:pStyle w:val="a3"/>
        <w:ind w:right="4"/>
      </w:pPr>
      <w:r w:rsidRPr="005A7F5C">
        <w:t>A) местным исполнительным органам;</w:t>
      </w:r>
    </w:p>
    <w:p w:rsidR="005A7F5C" w:rsidRPr="005A7F5C" w:rsidRDefault="005A7F5C" w:rsidP="005A7F5C">
      <w:pPr>
        <w:pStyle w:val="a3"/>
        <w:ind w:right="4"/>
      </w:pPr>
      <w:r w:rsidRPr="005A7F5C">
        <w:t>B) вышестоящему органу налоговой службы;</w:t>
      </w:r>
    </w:p>
    <w:p w:rsidR="005A7F5C" w:rsidRPr="005A7F5C" w:rsidRDefault="005A7F5C" w:rsidP="005A7F5C">
      <w:pPr>
        <w:pStyle w:val="a3"/>
        <w:ind w:right="4"/>
      </w:pPr>
      <w:r w:rsidRPr="005A7F5C">
        <w:rPr>
          <w:lang w:val="en-US"/>
        </w:rPr>
        <w:t>C</w:t>
      </w:r>
      <w:r w:rsidRPr="005A7F5C">
        <w:t xml:space="preserve">) </w:t>
      </w:r>
      <w:proofErr w:type="gramStart"/>
      <w:r w:rsidRPr="005A7F5C">
        <w:t>администрации</w:t>
      </w:r>
      <w:proofErr w:type="gramEnd"/>
      <w:r w:rsidRPr="005A7F5C">
        <w:t xml:space="preserve"> специальной экономической зоны; </w:t>
      </w:r>
    </w:p>
    <w:p w:rsidR="005A7F5C" w:rsidRPr="005A7F5C" w:rsidRDefault="005A7F5C" w:rsidP="005A7F5C">
      <w:pPr>
        <w:pStyle w:val="a3"/>
        <w:ind w:right="4"/>
      </w:pPr>
      <w:r w:rsidRPr="005A7F5C">
        <w:t>D) финансовым управлениям  исполнительной власти.</w:t>
      </w:r>
    </w:p>
    <w:p w:rsidR="005A7F5C" w:rsidRPr="005A7F5C" w:rsidRDefault="005A7F5C" w:rsidP="005A7F5C">
      <w:pPr>
        <w:pStyle w:val="a3"/>
        <w:ind w:right="4"/>
      </w:pPr>
    </w:p>
    <w:p w:rsidR="005A7F5C" w:rsidRPr="005A7F5C" w:rsidRDefault="005A7F5C" w:rsidP="005A7F5C">
      <w:pPr>
        <w:pStyle w:val="a3"/>
        <w:ind w:right="4"/>
      </w:pPr>
      <w:r w:rsidRPr="005A7F5C">
        <w:t>30. К налоговым органам относятся:</w:t>
      </w:r>
    </w:p>
    <w:p w:rsidR="005A7F5C" w:rsidRPr="005A7F5C" w:rsidRDefault="005A7F5C" w:rsidP="005A7F5C">
      <w:pPr>
        <w:pStyle w:val="a3"/>
        <w:ind w:right="4"/>
      </w:pPr>
      <w:r w:rsidRPr="005A7F5C">
        <w:t>A) управления по сбору местных налогов исполнительных органов;</w:t>
      </w:r>
    </w:p>
    <w:p w:rsidR="005A7F5C" w:rsidRPr="005A7F5C" w:rsidRDefault="005A7F5C" w:rsidP="005A7F5C">
      <w:pPr>
        <w:pStyle w:val="a3"/>
        <w:ind w:right="4"/>
      </w:pPr>
      <w:r w:rsidRPr="005A7F5C">
        <w:t>B) финансовая полиция по районам, городам и районам в городах;</w:t>
      </w:r>
    </w:p>
    <w:p w:rsidR="005A7F5C" w:rsidRPr="005A7F5C" w:rsidRDefault="005A7F5C" w:rsidP="005A7F5C">
      <w:pPr>
        <w:pStyle w:val="a3"/>
        <w:ind w:right="4"/>
      </w:pPr>
      <w:r w:rsidRPr="005A7F5C">
        <w:t>С) межрайонные территориальные подразделения органов дорожной полиции;</w:t>
      </w:r>
    </w:p>
    <w:p w:rsidR="005A7F5C" w:rsidRPr="005A7F5C" w:rsidRDefault="005A7F5C" w:rsidP="005A7F5C">
      <w:pPr>
        <w:pStyle w:val="a3"/>
        <w:ind w:right="4"/>
      </w:pPr>
      <w:r w:rsidRPr="005A7F5C">
        <w:t xml:space="preserve">D) территориальные подразделения уполномоченного органа по областям, городам Астаны и Алматы. </w:t>
      </w:r>
    </w:p>
    <w:p w:rsidR="007D6BF0" w:rsidRPr="005A7F5C" w:rsidRDefault="007D6BF0"/>
    <w:sectPr w:rsidR="007D6BF0" w:rsidRPr="005A7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5A7F5C"/>
    <w:rsid w:val="005A7F5C"/>
    <w:rsid w:val="007D6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basedOn w:val="a0"/>
    <w:rsid w:val="005A7F5C"/>
    <w:rPr>
      <w:rFonts w:ascii="Times New Roman" w:hAnsi="Times New Roman" w:cs="Times New Roman"/>
      <w:b w:val="0"/>
      <w:bCs w:val="0"/>
      <w:i w:val="0"/>
      <w:iCs w:val="0"/>
      <w:strike w:val="0"/>
      <w:dstrike w:val="0"/>
      <w:color w:val="000000"/>
      <w:sz w:val="20"/>
      <w:szCs w:val="20"/>
      <w:u w:val="none"/>
    </w:rPr>
  </w:style>
  <w:style w:type="paragraph" w:styleId="a3">
    <w:name w:val="No Spacing"/>
    <w:link w:val="a4"/>
    <w:uiPriority w:val="1"/>
    <w:qFormat/>
    <w:rsid w:val="005A7F5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Без интервала Знак"/>
    <w:basedOn w:val="a0"/>
    <w:link w:val="a3"/>
    <w:uiPriority w:val="1"/>
    <w:locked/>
    <w:rsid w:val="005A7F5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1666</Words>
  <Characters>9501</Characters>
  <Application>Microsoft Office Word</Application>
  <DocSecurity>0</DocSecurity>
  <Lines>79</Lines>
  <Paragraphs>22</Paragraphs>
  <ScaleCrop>false</ScaleCrop>
  <Company>MultiDVD Team</Company>
  <LinksUpToDate>false</LinksUpToDate>
  <CharactersWithSpaces>11145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2017-09-23T08:32:00Z</dcterms:created>
  <dcterms:modified xsi:type="dcterms:W3CDTF">2017-09-23T08:33:00Z</dcterms:modified>
</cp:coreProperties>
</file>